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5DE3" w14:textId="77777777" w:rsidR="007D1E7B" w:rsidRPr="002B2F81" w:rsidRDefault="007D1E7B" w:rsidP="002B2F81">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sidRPr="002B2F81">
        <w:rPr>
          <w:rFonts w:ascii="Montserrat" w:eastAsiaTheme="majorEastAsia" w:hAnsi="Montserrat" w:cstheme="majorBidi"/>
          <w:color w:val="091C6B"/>
          <w:szCs w:val="36"/>
        </w:rPr>
        <w:t>Informácia o spracúvaní osobných údajov</w:t>
      </w:r>
      <w:r w:rsidR="00016273" w:rsidRPr="002B2F81">
        <w:rPr>
          <w:rFonts w:ascii="Montserrat" w:eastAsiaTheme="majorEastAsia" w:hAnsi="Montserrat" w:cstheme="majorBidi"/>
          <w:color w:val="091C6B"/>
          <w:szCs w:val="36"/>
        </w:rPr>
        <w:t xml:space="preserve"> </w:t>
      </w:r>
      <w:r w:rsidR="00C92623" w:rsidRPr="002B2F81">
        <w:rPr>
          <w:rFonts w:ascii="Montserrat" w:eastAsiaTheme="majorEastAsia" w:hAnsi="Montserrat" w:cstheme="majorBidi"/>
          <w:color w:val="091C6B"/>
          <w:szCs w:val="36"/>
        </w:rPr>
        <w:t>uchádzačov o zamestnanie</w:t>
      </w:r>
    </w:p>
    <w:p w14:paraId="72988FB3" w14:textId="77777777" w:rsidR="006F2F1D" w:rsidRPr="002B2F81" w:rsidRDefault="004F40B4" w:rsidP="004F40B4">
      <w:pPr>
        <w:jc w:val="both"/>
        <w:rPr>
          <w:rFonts w:ascii="Open Sans" w:hAnsi="Open Sans" w:cs="Open Sans"/>
          <w:i/>
          <w:sz w:val="16"/>
          <w:szCs w:val="16"/>
        </w:rPr>
      </w:pPr>
      <w:r w:rsidRPr="002B2F81">
        <w:rPr>
          <w:rFonts w:ascii="Open Sans" w:hAnsi="Open Sans" w:cs="Open Sans"/>
          <w:i/>
          <w:sz w:val="16"/>
          <w:szCs w:val="16"/>
        </w:rPr>
        <w:t>podľa čl. 13 a 14 Nariadenia Európskeho parlamentu a rady (EU) 2016/679 o ochrane fyzických osôb pri spracúvaní osobných údajov a o voľnom pohybe takýchto údajov (ďalej len „nariadenie GDPR“) a § 19 a § 20 Zákona č. 18/2018 Z. z. o ochrane osobných údajov a o zmene a doplnení niektorých zákonov (ďalej len „zákon o OOÚ“).</w:t>
      </w:r>
    </w:p>
    <w:p w14:paraId="61CDB5BE" w14:textId="77777777" w:rsidR="006F2F1D" w:rsidRDefault="004F40B4" w:rsidP="004F40B4">
      <w:pPr>
        <w:jc w:val="both"/>
        <w:rPr>
          <w:rFonts w:ascii="Open Sans" w:hAnsi="Open Sans" w:cs="Open Sans"/>
          <w:sz w:val="16"/>
          <w:szCs w:val="16"/>
        </w:rPr>
      </w:pPr>
      <w:r w:rsidRPr="002B2F81">
        <w:rPr>
          <w:rFonts w:ascii="Open Sans" w:hAnsi="Open Sans" w:cs="Open Sans"/>
          <w:sz w:val="16"/>
          <w:szCs w:val="16"/>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20AAFA00" w14:textId="6DB26315" w:rsidR="002B2F81" w:rsidRPr="00140A37" w:rsidRDefault="002B2F81" w:rsidP="002B2F81">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Pr="00DC186D">
        <w:rPr>
          <w:rFonts w:ascii="Open Sans" w:hAnsi="Open Sans" w:cs="Open Sans"/>
          <w:b/>
          <w:sz w:val="20"/>
          <w:szCs w:val="20"/>
        </w:rPr>
        <w:t xml:space="preserve"> informácie sú </w:t>
      </w:r>
      <w:r w:rsidRPr="002B2F81">
        <w:rPr>
          <w:rFonts w:ascii="Open Sans" w:hAnsi="Open Sans" w:cs="Open Sans"/>
          <w:b/>
          <w:sz w:val="20"/>
          <w:szCs w:val="20"/>
        </w:rPr>
        <w:t xml:space="preserve">dostupné </w:t>
      </w:r>
      <w:r w:rsidR="003C5BD1" w:rsidRPr="0093407D">
        <w:rPr>
          <w:rFonts w:ascii="Open Sans" w:hAnsi="Open Sans" w:cs="Open Sans"/>
          <w:b/>
          <w:sz w:val="20"/>
          <w:szCs w:val="20"/>
        </w:rPr>
        <w:t>na personálnom oddelení</w:t>
      </w:r>
      <w:r w:rsidR="003C5BD1">
        <w:rPr>
          <w:rFonts w:ascii="Open Sans" w:hAnsi="Open Sans" w:cs="Open Sans"/>
          <w:b/>
          <w:sz w:val="20"/>
          <w:szCs w:val="20"/>
        </w:rPr>
        <w:t xml:space="preserve"> alebo </w:t>
      </w:r>
      <w:r w:rsidRPr="002B2F81">
        <w:rPr>
          <w:rFonts w:ascii="Open Sans" w:hAnsi="Open Sans" w:cs="Open Sans"/>
          <w:b/>
          <w:sz w:val="20"/>
          <w:szCs w:val="20"/>
        </w:rPr>
        <w:t xml:space="preserve">na </w:t>
      </w:r>
      <w:r w:rsidR="003C5BD1">
        <w:rPr>
          <w:rFonts w:ascii="Open Sans" w:hAnsi="Open Sans" w:cs="Open Sans"/>
          <w:b/>
          <w:sz w:val="20"/>
          <w:szCs w:val="20"/>
        </w:rPr>
        <w:t xml:space="preserve">nižšie </w:t>
      </w:r>
      <w:r w:rsidRPr="002B2F81">
        <w:rPr>
          <w:rFonts w:ascii="Open Sans" w:hAnsi="Open Sans" w:cs="Open Sans"/>
          <w:b/>
          <w:sz w:val="20"/>
          <w:szCs w:val="20"/>
        </w:rPr>
        <w:t>uvedenej</w:t>
      </w:r>
      <w:r>
        <w:rPr>
          <w:rFonts w:ascii="Open Sans" w:hAnsi="Open Sans" w:cs="Open Sans"/>
          <w:b/>
          <w:sz w:val="20"/>
          <w:szCs w:val="20"/>
        </w:rPr>
        <w:t xml:space="preserve"> kontaktnej adrese.</w:t>
      </w:r>
    </w:p>
    <w:p w14:paraId="373CEAE1" w14:textId="72071673" w:rsidR="002B2F81" w:rsidRPr="000938FA" w:rsidRDefault="002B2F81" w:rsidP="00E12FAA">
      <w:pPr>
        <w:pStyle w:val="Nadpis1"/>
        <w:pBdr>
          <w:bottom w:val="single" w:sz="24" w:space="0" w:color="091C6B"/>
        </w:pBdr>
        <w:shd w:val="clear" w:color="auto" w:fill="F5F5F5"/>
        <w:tabs>
          <w:tab w:val="left" w:pos="7200"/>
        </w:tabs>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r w:rsidR="00E12FAA">
        <w:rPr>
          <w:rFonts w:ascii="Montserrat" w:eastAsiaTheme="majorEastAsia" w:hAnsi="Montserrat" w:cstheme="majorBidi"/>
          <w:color w:val="091C6B"/>
          <w:sz w:val="22"/>
          <w:szCs w:val="36"/>
        </w:rPr>
        <w:tab/>
      </w:r>
    </w:p>
    <w:p w14:paraId="49DB690B" w14:textId="77777777" w:rsidR="0035306D" w:rsidRPr="0035306D" w:rsidRDefault="0035306D" w:rsidP="0035306D">
      <w:pPr>
        <w:jc w:val="both"/>
        <w:rPr>
          <w:rFonts w:ascii="Open Sans" w:hAnsi="Open Sans" w:cs="Open Sans"/>
          <w:sz w:val="16"/>
          <w:szCs w:val="20"/>
        </w:rPr>
      </w:pPr>
      <w:r w:rsidRPr="0035306D">
        <w:rPr>
          <w:rFonts w:ascii="Open Sans" w:hAnsi="Open Sans" w:cs="Open Sans"/>
          <w:sz w:val="16"/>
          <w:szCs w:val="20"/>
        </w:rPr>
        <w:t xml:space="preserve">Prevádzkovateľom spracúvajúcim Vaše osobné údaje je spoločnosť IBL Software </w:t>
      </w:r>
      <w:proofErr w:type="spellStart"/>
      <w:r w:rsidRPr="0035306D">
        <w:rPr>
          <w:rFonts w:ascii="Open Sans" w:hAnsi="Open Sans" w:cs="Open Sans"/>
          <w:sz w:val="16"/>
          <w:szCs w:val="20"/>
        </w:rPr>
        <w:t>Engineering</w:t>
      </w:r>
      <w:proofErr w:type="spellEnd"/>
      <w:r w:rsidRPr="0035306D">
        <w:rPr>
          <w:rFonts w:ascii="Open Sans" w:hAnsi="Open Sans" w:cs="Open Sans"/>
          <w:sz w:val="16"/>
          <w:szCs w:val="20"/>
        </w:rPr>
        <w:t xml:space="preserve">, spol. s </w:t>
      </w:r>
      <w:proofErr w:type="spellStart"/>
      <w:r w:rsidRPr="0035306D">
        <w:rPr>
          <w:rFonts w:ascii="Open Sans" w:hAnsi="Open Sans" w:cs="Open Sans"/>
          <w:sz w:val="16"/>
          <w:szCs w:val="20"/>
        </w:rPr>
        <w:t>r.o</w:t>
      </w:r>
      <w:proofErr w:type="spellEnd"/>
      <w:r w:rsidRPr="0035306D">
        <w:rPr>
          <w:rFonts w:ascii="Open Sans" w:hAnsi="Open Sans" w:cs="Open Sans"/>
          <w:sz w:val="16"/>
          <w:szCs w:val="20"/>
        </w:rPr>
        <w:t>., IČO: 35726407, email: podnety@iblsoft.com  (ďalej len „prevádzkovateľ“)</w:t>
      </w:r>
    </w:p>
    <w:p w14:paraId="01599BB3" w14:textId="77777777" w:rsidR="0035306D" w:rsidRPr="0035306D" w:rsidRDefault="0035306D" w:rsidP="0035306D">
      <w:pPr>
        <w:jc w:val="both"/>
        <w:rPr>
          <w:rFonts w:ascii="Open Sans" w:hAnsi="Open Sans" w:cs="Open Sans"/>
          <w:sz w:val="16"/>
          <w:szCs w:val="20"/>
        </w:rPr>
      </w:pPr>
      <w:r w:rsidRPr="0035306D">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podnety@iblsoft.com, alebo písomne na adresu prevádzkovateľa. </w:t>
      </w:r>
    </w:p>
    <w:p w14:paraId="277F4E1B" w14:textId="65B6C731" w:rsidR="009F59BB" w:rsidRPr="000938FA" w:rsidRDefault="0035306D" w:rsidP="0035306D">
      <w:pPr>
        <w:jc w:val="both"/>
        <w:rPr>
          <w:rFonts w:ascii="Open Sans" w:hAnsi="Open Sans" w:cs="Open Sans"/>
          <w:sz w:val="16"/>
          <w:szCs w:val="20"/>
        </w:rPr>
      </w:pPr>
      <w:r w:rsidRPr="0035306D">
        <w:rPr>
          <w:rFonts w:ascii="Open Sans" w:hAnsi="Open Sans" w:cs="Open Sans"/>
          <w:sz w:val="16"/>
          <w:szCs w:val="20"/>
        </w:rPr>
        <w:t>Kontaktné údaje zodpovednej osoby pre dohľad nad spracúvaním osobných údajov: email: dpo10@proenergy.sk</w:t>
      </w:r>
    </w:p>
    <w:p w14:paraId="20309764" w14:textId="77777777" w:rsidR="002B2F81" w:rsidRPr="000938FA" w:rsidRDefault="002B2F81" w:rsidP="002B2F81">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032CA34F" w14:textId="77777777" w:rsidR="002B2F81" w:rsidRDefault="002B2F81" w:rsidP="002B2F81">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340" w:type="dxa"/>
        <w:tblCellMar>
          <w:left w:w="70" w:type="dxa"/>
          <w:right w:w="70" w:type="dxa"/>
        </w:tblCellMar>
        <w:tblLook w:val="04A0" w:firstRow="1" w:lastRow="0" w:firstColumn="1" w:lastColumn="0" w:noHBand="0" w:noVBand="1"/>
      </w:tblPr>
      <w:tblGrid>
        <w:gridCol w:w="3600"/>
        <w:gridCol w:w="1389"/>
        <w:gridCol w:w="1861"/>
        <w:gridCol w:w="1211"/>
        <w:gridCol w:w="1279"/>
      </w:tblGrid>
      <w:tr w:rsidR="001B3BA7" w:rsidRPr="001B3BA7" w14:paraId="52366A63" w14:textId="77777777" w:rsidTr="001B3BA7">
        <w:trPr>
          <w:trHeight w:val="684"/>
          <w:tblHeader/>
        </w:trPr>
        <w:tc>
          <w:tcPr>
            <w:tcW w:w="3802" w:type="dxa"/>
            <w:tcBorders>
              <w:top w:val="single" w:sz="4" w:space="0" w:color="FFFFFF"/>
              <w:left w:val="single" w:sz="4" w:space="0" w:color="FFFFFF"/>
              <w:bottom w:val="nil"/>
              <w:right w:val="single" w:sz="4" w:space="0" w:color="FFFFFF"/>
            </w:tcBorders>
            <w:shd w:val="clear" w:color="4D4D4D" w:fill="4D4D4D"/>
            <w:vAlign w:val="center"/>
            <w:hideMark/>
          </w:tcPr>
          <w:p w14:paraId="33C1FC4D" w14:textId="77777777" w:rsidR="001B3BA7" w:rsidRPr="001B3BA7" w:rsidRDefault="001B3BA7" w:rsidP="001B3BA7">
            <w:pPr>
              <w:spacing w:after="0" w:line="240" w:lineRule="auto"/>
              <w:rPr>
                <w:rFonts w:ascii="Open Sans" w:eastAsia="Times New Roman" w:hAnsi="Open Sans" w:cs="Open Sans"/>
                <w:b/>
                <w:bCs/>
                <w:color w:val="FFFFFF"/>
                <w:sz w:val="14"/>
                <w:szCs w:val="14"/>
                <w:lang w:eastAsia="sk-SK"/>
              </w:rPr>
            </w:pPr>
            <w:r w:rsidRPr="001B3BA7">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290" w:type="dxa"/>
            <w:tcBorders>
              <w:top w:val="single" w:sz="4" w:space="0" w:color="FFFFFF"/>
              <w:left w:val="nil"/>
              <w:bottom w:val="nil"/>
              <w:right w:val="single" w:sz="4" w:space="0" w:color="FFFFFF"/>
            </w:tcBorders>
            <w:shd w:val="clear" w:color="000000" w:fill="4D4D4D"/>
            <w:vAlign w:val="center"/>
            <w:hideMark/>
          </w:tcPr>
          <w:p w14:paraId="33F8ED91" w14:textId="77777777" w:rsidR="001B3BA7" w:rsidRPr="001B3BA7" w:rsidRDefault="001B3BA7" w:rsidP="001B3BA7">
            <w:pPr>
              <w:spacing w:after="0" w:line="240" w:lineRule="auto"/>
              <w:rPr>
                <w:rFonts w:ascii="Open Sans" w:eastAsia="Times New Roman" w:hAnsi="Open Sans" w:cs="Open Sans"/>
                <w:b/>
                <w:bCs/>
                <w:color w:val="FFFFFF"/>
                <w:sz w:val="14"/>
                <w:szCs w:val="14"/>
                <w:lang w:eastAsia="sk-SK"/>
              </w:rPr>
            </w:pPr>
            <w:r w:rsidRPr="001B3BA7">
              <w:rPr>
                <w:rFonts w:ascii="Open Sans" w:eastAsia="Times New Roman" w:hAnsi="Open Sans" w:cs="Open Sans"/>
                <w:b/>
                <w:bCs/>
                <w:color w:val="FFFFFF"/>
                <w:sz w:val="14"/>
                <w:szCs w:val="14"/>
                <w:lang w:eastAsia="sk-SK"/>
              </w:rPr>
              <w:t>Kategórie dotknutých osôb</w:t>
            </w:r>
          </w:p>
        </w:tc>
        <w:tc>
          <w:tcPr>
            <w:tcW w:w="1886" w:type="dxa"/>
            <w:tcBorders>
              <w:top w:val="single" w:sz="4" w:space="0" w:color="FFFFFF"/>
              <w:left w:val="nil"/>
              <w:bottom w:val="nil"/>
              <w:right w:val="single" w:sz="4" w:space="0" w:color="FFFFFF"/>
            </w:tcBorders>
            <w:shd w:val="clear" w:color="000000" w:fill="4D4D4D"/>
            <w:vAlign w:val="center"/>
            <w:hideMark/>
          </w:tcPr>
          <w:p w14:paraId="6FBE941D" w14:textId="77777777" w:rsidR="001B3BA7" w:rsidRPr="001B3BA7" w:rsidRDefault="001B3BA7" w:rsidP="001B3BA7">
            <w:pPr>
              <w:spacing w:after="0" w:line="240" w:lineRule="auto"/>
              <w:rPr>
                <w:rFonts w:ascii="Open Sans" w:eastAsia="Times New Roman" w:hAnsi="Open Sans" w:cs="Open Sans"/>
                <w:b/>
                <w:bCs/>
                <w:color w:val="FFFFFF"/>
                <w:sz w:val="14"/>
                <w:szCs w:val="14"/>
                <w:lang w:eastAsia="sk-SK"/>
              </w:rPr>
            </w:pPr>
            <w:r w:rsidRPr="001B3BA7">
              <w:rPr>
                <w:rFonts w:ascii="Open Sans" w:eastAsia="Times New Roman" w:hAnsi="Open Sans" w:cs="Open Sans"/>
                <w:b/>
                <w:bCs/>
                <w:color w:val="FFFFFF"/>
                <w:sz w:val="14"/>
                <w:szCs w:val="14"/>
                <w:lang w:eastAsia="sk-SK"/>
              </w:rPr>
              <w:t>Kategórie osobných údajov</w:t>
            </w:r>
          </w:p>
        </w:tc>
        <w:tc>
          <w:tcPr>
            <w:tcW w:w="1213" w:type="dxa"/>
            <w:tcBorders>
              <w:top w:val="single" w:sz="4" w:space="0" w:color="FFFFFF"/>
              <w:left w:val="nil"/>
              <w:bottom w:val="nil"/>
              <w:right w:val="single" w:sz="4" w:space="0" w:color="FFFFFF"/>
            </w:tcBorders>
            <w:shd w:val="clear" w:color="000000" w:fill="4D4D4D"/>
            <w:vAlign w:val="center"/>
            <w:hideMark/>
          </w:tcPr>
          <w:p w14:paraId="7D44FE77" w14:textId="77777777" w:rsidR="001B3BA7" w:rsidRPr="001B3BA7" w:rsidRDefault="001B3BA7" w:rsidP="001B3BA7">
            <w:pPr>
              <w:spacing w:after="0" w:line="240" w:lineRule="auto"/>
              <w:rPr>
                <w:rFonts w:ascii="Open Sans" w:eastAsia="Times New Roman" w:hAnsi="Open Sans" w:cs="Open Sans"/>
                <w:b/>
                <w:bCs/>
                <w:color w:val="FFFFFF"/>
                <w:sz w:val="14"/>
                <w:szCs w:val="14"/>
                <w:lang w:eastAsia="sk-SK"/>
              </w:rPr>
            </w:pPr>
            <w:r w:rsidRPr="001B3BA7">
              <w:rPr>
                <w:rFonts w:ascii="Open Sans" w:eastAsia="Times New Roman" w:hAnsi="Open Sans" w:cs="Open Sans"/>
                <w:b/>
                <w:bCs/>
                <w:color w:val="FFFFFF"/>
                <w:sz w:val="14"/>
                <w:szCs w:val="14"/>
                <w:lang w:eastAsia="sk-SK"/>
              </w:rPr>
              <w:t>Lehota na výmaz OÚ</w:t>
            </w:r>
          </w:p>
        </w:tc>
        <w:tc>
          <w:tcPr>
            <w:tcW w:w="1149" w:type="dxa"/>
            <w:tcBorders>
              <w:top w:val="single" w:sz="4" w:space="0" w:color="FFFFFF"/>
              <w:left w:val="nil"/>
              <w:bottom w:val="nil"/>
              <w:right w:val="single" w:sz="4" w:space="0" w:color="FFFFFF"/>
            </w:tcBorders>
            <w:shd w:val="clear" w:color="000000" w:fill="4D4D4D"/>
            <w:vAlign w:val="center"/>
            <w:hideMark/>
          </w:tcPr>
          <w:p w14:paraId="5AE304A7" w14:textId="77777777" w:rsidR="001B3BA7" w:rsidRPr="001B3BA7" w:rsidRDefault="001B3BA7" w:rsidP="001B3BA7">
            <w:pPr>
              <w:spacing w:after="0" w:line="240" w:lineRule="auto"/>
              <w:rPr>
                <w:rFonts w:ascii="Open Sans" w:eastAsia="Times New Roman" w:hAnsi="Open Sans" w:cs="Open Sans"/>
                <w:b/>
                <w:bCs/>
                <w:color w:val="FFFFFF"/>
                <w:sz w:val="14"/>
                <w:szCs w:val="14"/>
                <w:lang w:eastAsia="sk-SK"/>
              </w:rPr>
            </w:pPr>
            <w:r w:rsidRPr="001B3BA7">
              <w:rPr>
                <w:rFonts w:ascii="Open Sans" w:eastAsia="Times New Roman" w:hAnsi="Open Sans" w:cs="Open Sans"/>
                <w:b/>
                <w:bCs/>
                <w:color w:val="FFFFFF"/>
                <w:sz w:val="14"/>
                <w:szCs w:val="14"/>
                <w:lang w:eastAsia="sk-SK"/>
              </w:rPr>
              <w:t>Kategória príjemcov</w:t>
            </w:r>
            <w:r w:rsidRPr="001B3BA7">
              <w:rPr>
                <w:rFonts w:ascii="Open Sans" w:eastAsia="Times New Roman" w:hAnsi="Open Sans" w:cs="Open Sans"/>
                <w:b/>
                <w:bCs/>
                <w:color w:val="FFFFFF"/>
                <w:sz w:val="14"/>
                <w:szCs w:val="14"/>
                <w:lang w:eastAsia="sk-SK"/>
              </w:rPr>
              <w:br/>
              <w:t>(externí)</w:t>
            </w:r>
          </w:p>
        </w:tc>
      </w:tr>
      <w:tr w:rsidR="001B3BA7" w:rsidRPr="001B3BA7" w14:paraId="3B00160B" w14:textId="77777777" w:rsidTr="001B3BA7">
        <w:trPr>
          <w:trHeight w:val="1425"/>
        </w:trPr>
        <w:tc>
          <w:tcPr>
            <w:tcW w:w="3802" w:type="dxa"/>
            <w:tcBorders>
              <w:top w:val="nil"/>
              <w:left w:val="single" w:sz="4" w:space="0" w:color="auto"/>
              <w:bottom w:val="single" w:sz="4" w:space="0" w:color="auto"/>
              <w:right w:val="single" w:sz="4" w:space="0" w:color="auto"/>
            </w:tcBorders>
            <w:shd w:val="clear" w:color="000000" w:fill="D9D9D9"/>
            <w:hideMark/>
          </w:tcPr>
          <w:p w14:paraId="0C9C2B24"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b/>
                <w:bCs/>
                <w:color w:val="000000"/>
                <w:sz w:val="14"/>
                <w:szCs w:val="14"/>
                <w:lang w:eastAsia="sk-SK"/>
              </w:rPr>
              <w:t>Výber zamestnancov</w:t>
            </w:r>
            <w:r w:rsidRPr="001B3BA7">
              <w:rPr>
                <w:rFonts w:ascii="Open Sans" w:eastAsia="Times New Roman" w:hAnsi="Open Sans" w:cs="Open Sans"/>
                <w:color w:val="000000"/>
                <w:sz w:val="14"/>
                <w:szCs w:val="14"/>
                <w:lang w:eastAsia="sk-SK"/>
              </w:rPr>
              <w:t xml:space="preserve"> - ak sa uchádzate u nás o prácu, môžeme spracúvať vaše osobné údaje, ktoré ste nám poskytli v rámci životopisu s cieľom posúdenia Vašej vhodnosti na požadovanú pracovnú pozíciu.  Spracúvanie vykonávame v rámci predzmluvných vzťahov na vašu žiadosť, a v prípade, ak ste prejavili záujem o účasť aj v nasledovných výberových konaniach, tak aj s vašim dobrovoľným súhlasom.</w:t>
            </w:r>
          </w:p>
        </w:tc>
        <w:tc>
          <w:tcPr>
            <w:tcW w:w="1290" w:type="dxa"/>
            <w:tcBorders>
              <w:top w:val="nil"/>
              <w:left w:val="nil"/>
              <w:bottom w:val="single" w:sz="4" w:space="0" w:color="auto"/>
              <w:right w:val="single" w:sz="4" w:space="0" w:color="auto"/>
            </w:tcBorders>
            <w:hideMark/>
          </w:tcPr>
          <w:p w14:paraId="5E2FA904"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uchádzači o zamestnanie.</w:t>
            </w:r>
          </w:p>
        </w:tc>
        <w:tc>
          <w:tcPr>
            <w:tcW w:w="1886" w:type="dxa"/>
            <w:tcBorders>
              <w:top w:val="nil"/>
              <w:left w:val="nil"/>
              <w:bottom w:val="single" w:sz="4" w:space="0" w:color="auto"/>
              <w:right w:val="single" w:sz="4" w:space="0" w:color="auto"/>
            </w:tcBorders>
            <w:hideMark/>
          </w:tcPr>
          <w:p w14:paraId="6573ED58" w14:textId="0F907CDD"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 osobné údaje (najmä identifikačné, kontaktné osobné údaje, fotografia, údaje týkajúce sa profesijného a osobného života, behaviorálne údaje (napr.</w:t>
            </w:r>
            <w:r>
              <w:rPr>
                <w:rFonts w:ascii="Open Sans" w:eastAsia="Times New Roman" w:hAnsi="Open Sans" w:cs="Open Sans"/>
                <w:color w:val="000000"/>
                <w:sz w:val="14"/>
                <w:szCs w:val="14"/>
                <w:lang w:eastAsia="sk-SK"/>
              </w:rPr>
              <w:t xml:space="preserve"> </w:t>
            </w:r>
            <w:r w:rsidRPr="001B3BA7">
              <w:rPr>
                <w:rFonts w:ascii="Open Sans" w:eastAsia="Times New Roman" w:hAnsi="Open Sans" w:cs="Open Sans"/>
                <w:color w:val="000000"/>
                <w:sz w:val="14"/>
                <w:szCs w:val="14"/>
                <w:lang w:eastAsia="sk-SK"/>
              </w:rPr>
              <w:t>zvyklosti, preferencie), finančné údaje (napr.</w:t>
            </w:r>
            <w:r>
              <w:rPr>
                <w:rFonts w:ascii="Open Sans" w:eastAsia="Times New Roman" w:hAnsi="Open Sans" w:cs="Open Sans"/>
                <w:color w:val="000000"/>
                <w:sz w:val="14"/>
                <w:szCs w:val="14"/>
                <w:lang w:eastAsia="sk-SK"/>
              </w:rPr>
              <w:t xml:space="preserve"> </w:t>
            </w:r>
            <w:r w:rsidRPr="001B3BA7">
              <w:rPr>
                <w:rFonts w:ascii="Open Sans" w:eastAsia="Times New Roman" w:hAnsi="Open Sans" w:cs="Open Sans"/>
                <w:color w:val="000000"/>
                <w:sz w:val="14"/>
                <w:szCs w:val="14"/>
                <w:lang w:eastAsia="sk-SK"/>
              </w:rPr>
              <w:t xml:space="preserve">požadovaný/ponúkaný plat) </w:t>
            </w:r>
          </w:p>
        </w:tc>
        <w:tc>
          <w:tcPr>
            <w:tcW w:w="1213" w:type="dxa"/>
            <w:tcBorders>
              <w:top w:val="nil"/>
              <w:left w:val="nil"/>
              <w:bottom w:val="single" w:sz="4" w:space="0" w:color="auto"/>
              <w:right w:val="single" w:sz="4" w:space="0" w:color="auto"/>
            </w:tcBorders>
            <w:hideMark/>
          </w:tcPr>
          <w:p w14:paraId="2B654294"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1 rok.</w:t>
            </w:r>
          </w:p>
        </w:tc>
        <w:tc>
          <w:tcPr>
            <w:tcW w:w="1149" w:type="dxa"/>
            <w:tcBorders>
              <w:top w:val="nil"/>
              <w:left w:val="nil"/>
              <w:bottom w:val="single" w:sz="4" w:space="0" w:color="auto"/>
              <w:right w:val="single" w:sz="4" w:space="0" w:color="auto"/>
            </w:tcBorders>
            <w:hideMark/>
          </w:tcPr>
          <w:p w14:paraId="66B7FA09"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 xml:space="preserve"> iný oprávnený subjekt, sprostredkovateľ.</w:t>
            </w:r>
          </w:p>
        </w:tc>
      </w:tr>
      <w:tr w:rsidR="001B3BA7" w:rsidRPr="001B3BA7" w14:paraId="12DACAD6" w14:textId="77777777" w:rsidTr="001B3BA7">
        <w:trPr>
          <w:trHeight w:val="4740"/>
        </w:trPr>
        <w:tc>
          <w:tcPr>
            <w:tcW w:w="3802" w:type="dxa"/>
            <w:tcBorders>
              <w:top w:val="nil"/>
              <w:left w:val="single" w:sz="4" w:space="0" w:color="auto"/>
              <w:bottom w:val="single" w:sz="4" w:space="0" w:color="auto"/>
              <w:right w:val="single" w:sz="4" w:space="0" w:color="auto"/>
            </w:tcBorders>
            <w:shd w:val="clear" w:color="000000" w:fill="D9D9D9"/>
            <w:hideMark/>
          </w:tcPr>
          <w:p w14:paraId="0D5A779F"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b/>
                <w:bCs/>
                <w:color w:val="000000"/>
                <w:sz w:val="14"/>
                <w:szCs w:val="14"/>
                <w:lang w:eastAsia="sk-SK"/>
              </w:rPr>
              <w:lastRenderedPageBreak/>
              <w:t>Technické a organizačné opatrenia</w:t>
            </w:r>
            <w:r w:rsidRPr="001B3BA7">
              <w:rPr>
                <w:rFonts w:ascii="Open Sans" w:eastAsia="Times New Roman" w:hAnsi="Open Sans" w:cs="Open Sans"/>
                <w:color w:val="000000"/>
                <w:sz w:val="14"/>
                <w:szCs w:val="14"/>
                <w:lang w:eastAsia="sk-SK"/>
              </w:rPr>
              <w:t xml:space="preserve"> – s cieľom zachovávania vašej ako aj našej bezpečnosti (vrátane vašich osobných údajov), preukazovania plnenia našej zákonnej povinnosti a preukazovania, uplatňovania, obhajovania našich právnych nárokov, alebo nárokov tretích strán, môžeme spracúvať záznamy s vašimi osobnými údajmi. Podľa potreby sa môže jednať napríklad o:</w:t>
            </w:r>
            <w:r w:rsidRPr="001B3BA7">
              <w:rPr>
                <w:rFonts w:ascii="Open Sans" w:eastAsia="Times New Roman" w:hAnsi="Open Sans" w:cs="Open Sans"/>
                <w:color w:val="000000"/>
                <w:sz w:val="14"/>
                <w:szCs w:val="14"/>
                <w:lang w:eastAsia="sk-SK"/>
              </w:rPr>
              <w:br/>
              <w:t>- záznamy o udelení vášho súhlasu so spracovaním údajov,</w:t>
            </w:r>
            <w:r w:rsidRPr="001B3BA7">
              <w:rPr>
                <w:rFonts w:ascii="Open Sans" w:eastAsia="Times New Roman" w:hAnsi="Open Sans" w:cs="Open Sans"/>
                <w:color w:val="000000"/>
                <w:sz w:val="14"/>
                <w:szCs w:val="14"/>
                <w:lang w:eastAsia="sk-SK"/>
              </w:rPr>
              <w:br/>
              <w:t xml:space="preserve">- záznamy o splnení našej informačnej povinnosti voči vám, </w:t>
            </w:r>
            <w:r w:rsidRPr="001B3BA7">
              <w:rPr>
                <w:rFonts w:ascii="Open Sans" w:eastAsia="Times New Roman" w:hAnsi="Open Sans" w:cs="Open Sans"/>
                <w:color w:val="000000"/>
                <w:sz w:val="14"/>
                <w:szCs w:val="14"/>
                <w:lang w:eastAsia="sk-SK"/>
              </w:rPr>
              <w:br/>
              <w:t xml:space="preserve">- záznamy o vybavení vašej žiadosti, </w:t>
            </w:r>
            <w:r w:rsidRPr="001B3BA7">
              <w:rPr>
                <w:rFonts w:ascii="Open Sans" w:eastAsia="Times New Roman" w:hAnsi="Open Sans" w:cs="Open Sans"/>
                <w:color w:val="000000"/>
                <w:sz w:val="14"/>
                <w:szCs w:val="14"/>
                <w:lang w:eastAsia="sk-SK"/>
              </w:rPr>
              <w:br/>
              <w:t>- záznamy o povolených/pridelených prístupoch a aktívach a ich používaní, ak sme vám také povolili/pridelili,</w:t>
            </w:r>
            <w:r w:rsidRPr="001B3BA7">
              <w:rPr>
                <w:rFonts w:ascii="Open Sans" w:eastAsia="Times New Roman" w:hAnsi="Open Sans" w:cs="Open Sans"/>
                <w:color w:val="000000"/>
                <w:sz w:val="14"/>
                <w:szCs w:val="14"/>
                <w:lang w:eastAsia="sk-SK"/>
              </w:rPr>
              <w:br/>
              <w:t>- záznamy, ktoré sú potrebné v rámci vyšetrovania bezpečnostných incidentov a porušení ochrany osobných údajov,</w:t>
            </w:r>
            <w:r w:rsidRPr="001B3BA7">
              <w:rPr>
                <w:rFonts w:ascii="Open Sans" w:eastAsia="Times New Roman" w:hAnsi="Open Sans" w:cs="Open Sans"/>
                <w:color w:val="000000"/>
                <w:sz w:val="14"/>
                <w:szCs w:val="14"/>
                <w:lang w:eastAsia="sk-SK"/>
              </w:rPr>
              <w:br/>
              <w:t xml:space="preserve">- záznamy (potvrdenia), ak sme vás školili, </w:t>
            </w:r>
            <w:r w:rsidRPr="001B3BA7">
              <w:rPr>
                <w:rFonts w:ascii="Open Sans" w:eastAsia="Times New Roman" w:hAnsi="Open Sans" w:cs="Open Sans"/>
                <w:color w:val="000000"/>
                <w:sz w:val="14"/>
                <w:szCs w:val="14"/>
                <w:lang w:eastAsia="sk-SK"/>
              </w:rPr>
              <w:br/>
              <w:t>- záznamy, ak ste sa zaviazali zachovávať mlčanlivosť,</w:t>
            </w:r>
            <w:r w:rsidRPr="001B3BA7">
              <w:rPr>
                <w:rFonts w:ascii="Open Sans" w:eastAsia="Times New Roman" w:hAnsi="Open Sans" w:cs="Open Sans"/>
                <w:color w:val="000000"/>
                <w:sz w:val="14"/>
                <w:szCs w:val="14"/>
                <w:lang w:eastAsia="sk-SK"/>
              </w:rPr>
              <w:br/>
              <w:t>- záznamy, ak ste boli súčasťou našej kontrolnej činnosti, auditu,</w:t>
            </w:r>
            <w:r w:rsidRPr="001B3BA7">
              <w:rPr>
                <w:rFonts w:ascii="Open Sans" w:eastAsia="Times New Roman" w:hAnsi="Open Sans" w:cs="Open Sans"/>
                <w:color w:val="000000"/>
                <w:sz w:val="14"/>
                <w:szCs w:val="14"/>
                <w:lang w:eastAsia="sk-SK"/>
              </w:rPr>
              <w:br/>
              <w:t>- iné záznamy súvisiace s výkonom prijatých technických a organizačných opatrení.</w:t>
            </w:r>
            <w:r w:rsidRPr="001B3BA7">
              <w:rPr>
                <w:rFonts w:ascii="Open Sans" w:eastAsia="Times New Roman" w:hAnsi="Open Sans" w:cs="Open Sans"/>
                <w:color w:val="000000"/>
                <w:sz w:val="14"/>
                <w:szCs w:val="14"/>
                <w:lang w:eastAsia="sk-SK"/>
              </w:rPr>
              <w:br/>
              <w:t xml:space="preserve">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w:t>
            </w:r>
            <w:proofErr w:type="spellStart"/>
            <w:r w:rsidRPr="001B3BA7">
              <w:rPr>
                <w:rFonts w:ascii="Open Sans" w:eastAsia="Times New Roman" w:hAnsi="Open Sans" w:cs="Open Sans"/>
                <w:color w:val="000000"/>
                <w:sz w:val="14"/>
                <w:szCs w:val="14"/>
                <w:lang w:eastAsia="sk-SK"/>
              </w:rPr>
              <w:t>know</w:t>
            </w:r>
            <w:proofErr w:type="spellEnd"/>
            <w:r w:rsidRPr="001B3BA7">
              <w:rPr>
                <w:rFonts w:ascii="Open Sans" w:eastAsia="Times New Roman" w:hAnsi="Open Sans" w:cs="Open Sans"/>
                <w:color w:val="000000"/>
                <w:sz w:val="14"/>
                <w:szCs w:val="14"/>
                <w:lang w:eastAsia="sk-SK"/>
              </w:rPr>
              <w:t xml:space="preserve"> </w:t>
            </w:r>
            <w:proofErr w:type="spellStart"/>
            <w:r w:rsidRPr="001B3BA7">
              <w:rPr>
                <w:rFonts w:ascii="Open Sans" w:eastAsia="Times New Roman" w:hAnsi="Open Sans" w:cs="Open Sans"/>
                <w:color w:val="000000"/>
                <w:sz w:val="14"/>
                <w:szCs w:val="14"/>
                <w:lang w:eastAsia="sk-SK"/>
              </w:rPr>
              <w:t>how</w:t>
            </w:r>
            <w:proofErr w:type="spellEnd"/>
            <w:r w:rsidRPr="001B3BA7">
              <w:rPr>
                <w:rFonts w:ascii="Open Sans" w:eastAsia="Times New Roman" w:hAnsi="Open Sans" w:cs="Open Sans"/>
                <w:color w:val="000000"/>
                <w:sz w:val="14"/>
                <w:szCs w:val="14"/>
                <w:lang w:eastAsia="sk-SK"/>
              </w:rPr>
              <w:t xml:space="preserve"> a pod.). </w:t>
            </w:r>
          </w:p>
        </w:tc>
        <w:tc>
          <w:tcPr>
            <w:tcW w:w="1290" w:type="dxa"/>
            <w:tcBorders>
              <w:top w:val="nil"/>
              <w:left w:val="nil"/>
              <w:bottom w:val="single" w:sz="4" w:space="0" w:color="auto"/>
              <w:right w:val="single" w:sz="4" w:space="0" w:color="auto"/>
            </w:tcBorders>
            <w:hideMark/>
          </w:tcPr>
          <w:p w14:paraId="62ABB725"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886" w:type="dxa"/>
            <w:tcBorders>
              <w:top w:val="nil"/>
              <w:left w:val="nil"/>
              <w:bottom w:val="single" w:sz="4" w:space="0" w:color="auto"/>
              <w:right w:val="single" w:sz="4" w:space="0" w:color="auto"/>
            </w:tcBorders>
            <w:hideMark/>
          </w:tcPr>
          <w:p w14:paraId="709E02F8"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213" w:type="dxa"/>
            <w:tcBorders>
              <w:top w:val="nil"/>
              <w:left w:val="nil"/>
              <w:bottom w:val="single" w:sz="4" w:space="0" w:color="auto"/>
              <w:right w:val="single" w:sz="4" w:space="0" w:color="auto"/>
            </w:tcBorders>
            <w:hideMark/>
          </w:tcPr>
          <w:p w14:paraId="78E4DFF2"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149" w:type="dxa"/>
            <w:tcBorders>
              <w:top w:val="nil"/>
              <w:left w:val="nil"/>
              <w:bottom w:val="single" w:sz="4" w:space="0" w:color="auto"/>
              <w:right w:val="single" w:sz="4" w:space="0" w:color="auto"/>
            </w:tcBorders>
            <w:hideMark/>
          </w:tcPr>
          <w:p w14:paraId="7F7050DA" w14:textId="77777777" w:rsidR="001B3BA7" w:rsidRPr="001B3BA7" w:rsidRDefault="001B3BA7" w:rsidP="001B3BA7">
            <w:pPr>
              <w:spacing w:after="0" w:line="240" w:lineRule="auto"/>
              <w:rPr>
                <w:rFonts w:ascii="Open Sans" w:eastAsia="Times New Roman" w:hAnsi="Open Sans" w:cs="Open Sans"/>
                <w:color w:val="000000"/>
                <w:sz w:val="14"/>
                <w:szCs w:val="14"/>
                <w:lang w:eastAsia="sk-SK"/>
              </w:rPr>
            </w:pPr>
            <w:r w:rsidRPr="001B3BA7">
              <w:rPr>
                <w:rFonts w:ascii="Open Sans" w:eastAsia="Times New Roman" w:hAnsi="Open Sans" w:cs="Open Sans"/>
                <w:color w:val="000000"/>
                <w:sz w:val="14"/>
                <w:szCs w:val="14"/>
                <w:lang w:eastAsia="sk-SK"/>
              </w:rPr>
              <w:t>(1a,5) zodpovedná osoba, Úrad na ochranu osobných údajov SR,</w:t>
            </w:r>
            <w:r w:rsidRPr="001B3BA7">
              <w:rPr>
                <w:rFonts w:ascii="Open Sans" w:eastAsia="Times New Roman" w:hAnsi="Open Sans" w:cs="Open Sans"/>
                <w:color w:val="000000"/>
                <w:sz w:val="14"/>
                <w:szCs w:val="14"/>
                <w:lang w:eastAsia="sk-SK"/>
              </w:rPr>
              <w:br/>
              <w:t xml:space="preserve">(1b,5) Polícia, Prokuratúra SR, súdy SR, </w:t>
            </w:r>
            <w:r w:rsidRPr="001B3BA7">
              <w:rPr>
                <w:rFonts w:ascii="Open Sans" w:eastAsia="Times New Roman" w:hAnsi="Open Sans" w:cs="Open Sans"/>
                <w:color w:val="000000"/>
                <w:sz w:val="14"/>
                <w:szCs w:val="14"/>
                <w:lang w:eastAsia="sk-SK"/>
              </w:rPr>
              <w:br/>
              <w:t>(1c) iný oprávnený subjekt.</w:t>
            </w:r>
          </w:p>
        </w:tc>
      </w:tr>
    </w:tbl>
    <w:p w14:paraId="5065C544" w14:textId="77777777" w:rsidR="002B2F81" w:rsidRDefault="002B2F81" w:rsidP="00C92623">
      <w:pPr>
        <w:spacing w:after="0"/>
        <w:jc w:val="both"/>
        <w:rPr>
          <w:rFonts w:ascii="Open Sans" w:hAnsi="Open Sans" w:cs="Open Sans"/>
          <w:b/>
          <w:sz w:val="18"/>
          <w:szCs w:val="18"/>
        </w:rPr>
      </w:pPr>
    </w:p>
    <w:p w14:paraId="25252AE9" w14:textId="77777777" w:rsidR="009F51FC" w:rsidRDefault="009F51FC" w:rsidP="00C92623">
      <w:pPr>
        <w:spacing w:after="0"/>
        <w:jc w:val="both"/>
        <w:rPr>
          <w:rFonts w:ascii="Open Sans" w:hAnsi="Open Sans" w:cs="Open Sans"/>
          <w:b/>
          <w:sz w:val="18"/>
          <w:szCs w:val="18"/>
        </w:rPr>
      </w:pPr>
    </w:p>
    <w:p w14:paraId="1CA31BAC" w14:textId="77777777" w:rsidR="00B82705" w:rsidRDefault="00B82705" w:rsidP="00B82705">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Pr>
          <w:rFonts w:ascii="Open Sans" w:hAnsi="Open Sans" w:cs="Open Sans"/>
          <w:sz w:val="16"/>
          <w:szCs w:val="20"/>
        </w:rPr>
        <w:t>zmluvných, sektorových a pod.).</w:t>
      </w:r>
    </w:p>
    <w:p w14:paraId="38694EBB" w14:textId="77777777" w:rsidR="00B82705" w:rsidRPr="000938FA" w:rsidRDefault="00B82705" w:rsidP="00B82705">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17DDA523" w14:textId="679A718C" w:rsidR="00D36D37" w:rsidRPr="003C5BD1" w:rsidRDefault="00B82705" w:rsidP="003C5BD1">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D36D37" w:rsidRPr="003C5BD1" w:rsidSect="003C5BD1">
      <w:headerReference w:type="default" r:id="rId11"/>
      <w:footerReference w:type="default" r:id="rId12"/>
      <w:pgSz w:w="11906" w:h="16838" w:code="9"/>
      <w:pgMar w:top="1418" w:right="1418" w:bottom="1418"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500C" w14:textId="77777777" w:rsidR="00672A80" w:rsidRDefault="00672A80" w:rsidP="001D2E08">
      <w:pPr>
        <w:spacing w:after="0" w:line="240" w:lineRule="auto"/>
      </w:pPr>
      <w:r>
        <w:separator/>
      </w:r>
    </w:p>
  </w:endnote>
  <w:endnote w:type="continuationSeparator" w:id="0">
    <w:p w14:paraId="55ECA2CC" w14:textId="77777777" w:rsidR="00672A80" w:rsidRDefault="00672A80"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panose1 w:val="00000000000000000000"/>
    <w:charset w:val="EE"/>
    <w:family w:val="auto"/>
    <w:pitch w:val="variable"/>
    <w:sig w:usb0="2000020F" w:usb1="00000003" w:usb2="00000000" w:usb3="00000000" w:csb0="00000197" w:csb1="00000000"/>
  </w:font>
  <w:font w:name="Open Sans">
    <w:panose1 w:val="00000000000000000000"/>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37F27C54" w14:textId="77777777" w:rsidTr="00CB281F">
      <w:trPr>
        <w:trHeight w:val="182"/>
      </w:trPr>
      <w:tc>
        <w:tcPr>
          <w:tcW w:w="4208" w:type="dxa"/>
          <w:tcBorders>
            <w:top w:val="single" w:sz="4" w:space="0" w:color="000000"/>
          </w:tcBorders>
          <w:tcMar>
            <w:top w:w="0" w:type="dxa"/>
            <w:left w:w="108" w:type="dxa"/>
            <w:bottom w:w="0" w:type="dxa"/>
            <w:right w:w="108" w:type="dxa"/>
          </w:tcMar>
        </w:tcPr>
        <w:p w14:paraId="3F64D54F"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1A581F2E"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9F51FC">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41B0D544"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0A2D19">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0A2D19">
            <w:rPr>
              <w:rFonts w:ascii="Open Sans" w:hAnsi="Open Sans" w:cs="Open Sans"/>
              <w:b/>
              <w:noProof/>
              <w:sz w:val="18"/>
              <w:szCs w:val="18"/>
            </w:rPr>
            <w:t>2</w:t>
          </w:r>
          <w:r w:rsidRPr="001715A3">
            <w:rPr>
              <w:rFonts w:ascii="Open Sans" w:hAnsi="Open Sans" w:cs="Open Sans"/>
              <w:sz w:val="18"/>
              <w:szCs w:val="18"/>
            </w:rPr>
            <w:fldChar w:fldCharType="end"/>
          </w:r>
        </w:p>
      </w:tc>
    </w:tr>
  </w:tbl>
  <w:p w14:paraId="6C986832"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9773" w14:textId="77777777" w:rsidR="00672A80" w:rsidRDefault="00672A80" w:rsidP="001D2E08">
      <w:pPr>
        <w:spacing w:after="0" w:line="240" w:lineRule="auto"/>
      </w:pPr>
      <w:r>
        <w:separator/>
      </w:r>
    </w:p>
  </w:footnote>
  <w:footnote w:type="continuationSeparator" w:id="0">
    <w:p w14:paraId="46E08CD1" w14:textId="77777777" w:rsidR="00672A80" w:rsidRDefault="00672A80"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10" w:type="dxa"/>
        <w:right w:w="10" w:type="dxa"/>
      </w:tblCellMar>
      <w:tblLook w:val="0000" w:firstRow="0" w:lastRow="0" w:firstColumn="0" w:lastColumn="0" w:noHBand="0" w:noVBand="0"/>
    </w:tblPr>
    <w:tblGrid>
      <w:gridCol w:w="6588"/>
      <w:gridCol w:w="2484"/>
    </w:tblGrid>
    <w:tr w:rsidR="00B82705" w:rsidRPr="004B0DE3" w14:paraId="3F89DD97" w14:textId="77777777" w:rsidTr="001C724B">
      <w:tc>
        <w:tcPr>
          <w:tcW w:w="6588" w:type="dxa"/>
          <w:tcBorders>
            <w:bottom w:val="single" w:sz="4" w:space="0" w:color="000000"/>
          </w:tcBorders>
          <w:tcMar>
            <w:top w:w="0" w:type="dxa"/>
            <w:left w:w="108" w:type="dxa"/>
            <w:bottom w:w="0" w:type="dxa"/>
            <w:right w:w="108" w:type="dxa"/>
          </w:tcMar>
        </w:tcPr>
        <w:p w14:paraId="746B2BBF" w14:textId="4CC658FA" w:rsidR="00B82705" w:rsidRPr="004B0DE3" w:rsidRDefault="009F59BB" w:rsidP="00B82705">
          <w:pPr>
            <w:pStyle w:val="Hlavika"/>
            <w:rPr>
              <w:rFonts w:ascii="Open Sans" w:hAnsi="Open Sans" w:cs="Open Sans"/>
              <w:sz w:val="18"/>
            </w:rPr>
          </w:pPr>
          <w:r w:rsidRPr="00251130">
            <w:rPr>
              <w:rFonts w:ascii="Open Sans" w:hAnsi="Open Sans" w:cs="Open Sans"/>
              <w:sz w:val="16"/>
              <w:szCs w:val="20"/>
            </w:rPr>
            <w:t xml:space="preserve">IBL Software </w:t>
          </w:r>
          <w:proofErr w:type="spellStart"/>
          <w:r w:rsidRPr="00251130">
            <w:rPr>
              <w:rFonts w:ascii="Open Sans" w:hAnsi="Open Sans" w:cs="Open Sans"/>
              <w:sz w:val="16"/>
              <w:szCs w:val="20"/>
            </w:rPr>
            <w:t>Engineering</w:t>
          </w:r>
          <w:proofErr w:type="spellEnd"/>
          <w:r w:rsidRPr="00251130">
            <w:rPr>
              <w:rFonts w:ascii="Open Sans" w:hAnsi="Open Sans" w:cs="Open Sans"/>
              <w:sz w:val="16"/>
              <w:szCs w:val="20"/>
            </w:rPr>
            <w:t xml:space="preserve">, spol. s </w:t>
          </w:r>
          <w:proofErr w:type="spellStart"/>
          <w:r w:rsidRPr="00251130">
            <w:rPr>
              <w:rFonts w:ascii="Open Sans" w:hAnsi="Open Sans" w:cs="Open Sans"/>
              <w:sz w:val="16"/>
              <w:szCs w:val="20"/>
            </w:rPr>
            <w:t>r.o</w:t>
          </w:r>
          <w:proofErr w:type="spellEnd"/>
          <w:r w:rsidRPr="00251130">
            <w:rPr>
              <w:rFonts w:ascii="Open Sans" w:hAnsi="Open Sans" w:cs="Open Sans"/>
              <w:sz w:val="16"/>
              <w:szCs w:val="20"/>
            </w:rPr>
            <w:t>.,</w:t>
          </w:r>
        </w:p>
      </w:tc>
      <w:tc>
        <w:tcPr>
          <w:tcW w:w="2484" w:type="dxa"/>
          <w:tcBorders>
            <w:bottom w:val="single" w:sz="4" w:space="0" w:color="000000"/>
          </w:tcBorders>
          <w:tcMar>
            <w:top w:w="0" w:type="dxa"/>
            <w:left w:w="108" w:type="dxa"/>
            <w:bottom w:w="0" w:type="dxa"/>
            <w:right w:w="108" w:type="dxa"/>
          </w:tcMar>
        </w:tcPr>
        <w:p w14:paraId="4E7A2929" w14:textId="3AE0E90E" w:rsidR="00B82705" w:rsidRPr="00010B63" w:rsidRDefault="00B82705" w:rsidP="00B82705">
          <w:pPr>
            <w:pStyle w:val="Hlavika"/>
            <w:jc w:val="right"/>
            <w:rPr>
              <w:rFonts w:ascii="Open Sans" w:hAnsi="Open Sans" w:cs="Open Sans"/>
              <w:sz w:val="18"/>
            </w:rPr>
          </w:pPr>
          <w:r>
            <w:rPr>
              <w:rFonts w:ascii="Open Sans" w:hAnsi="Open Sans" w:cs="Open Sans"/>
              <w:sz w:val="18"/>
            </w:rPr>
            <w:t xml:space="preserve">Prehľad o spracúvaní osobných údajov </w:t>
          </w:r>
          <w:r w:rsidR="00300530">
            <w:rPr>
              <w:rFonts w:ascii="Open Sans" w:hAnsi="Open Sans" w:cs="Open Sans"/>
              <w:sz w:val="18"/>
            </w:rPr>
            <w:t>uchádzačov o zamestnanie</w:t>
          </w:r>
        </w:p>
      </w:tc>
    </w:tr>
  </w:tbl>
  <w:p w14:paraId="6A72A57E" w14:textId="77777777" w:rsidR="00B82705" w:rsidRDefault="00B82705" w:rsidP="00B827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8"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19232158">
    <w:abstractNumId w:val="0"/>
  </w:num>
  <w:num w:numId="2" w16cid:durableId="1915623147">
    <w:abstractNumId w:val="14"/>
  </w:num>
  <w:num w:numId="3" w16cid:durableId="2011172724">
    <w:abstractNumId w:val="3"/>
  </w:num>
  <w:num w:numId="4" w16cid:durableId="1988585903">
    <w:abstractNumId w:val="11"/>
  </w:num>
  <w:num w:numId="5" w16cid:durableId="809128583">
    <w:abstractNumId w:val="15"/>
  </w:num>
  <w:num w:numId="6" w16cid:durableId="1902014392">
    <w:abstractNumId w:val="16"/>
  </w:num>
  <w:num w:numId="7" w16cid:durableId="1633554991">
    <w:abstractNumId w:val="17"/>
  </w:num>
  <w:num w:numId="8" w16cid:durableId="637689359">
    <w:abstractNumId w:val="1"/>
  </w:num>
  <w:num w:numId="9" w16cid:durableId="61098910">
    <w:abstractNumId w:val="12"/>
  </w:num>
  <w:num w:numId="10" w16cid:durableId="1706127583">
    <w:abstractNumId w:val="18"/>
  </w:num>
  <w:num w:numId="11" w16cid:durableId="1329287160">
    <w:abstractNumId w:val="5"/>
  </w:num>
  <w:num w:numId="12" w16cid:durableId="1941982275">
    <w:abstractNumId w:val="2"/>
  </w:num>
  <w:num w:numId="13" w16cid:durableId="1896618060">
    <w:abstractNumId w:val="7"/>
  </w:num>
  <w:num w:numId="14" w16cid:durableId="632445495">
    <w:abstractNumId w:val="9"/>
  </w:num>
  <w:num w:numId="15" w16cid:durableId="980304570">
    <w:abstractNumId w:val="6"/>
  </w:num>
  <w:num w:numId="16" w16cid:durableId="1068722229">
    <w:abstractNumId w:val="10"/>
  </w:num>
  <w:num w:numId="17" w16cid:durableId="1391877625">
    <w:abstractNumId w:val="13"/>
  </w:num>
  <w:num w:numId="18" w16cid:durableId="303631576">
    <w:abstractNumId w:val="4"/>
  </w:num>
  <w:num w:numId="19" w16cid:durableId="1051923635">
    <w:abstractNumId w:val="19"/>
  </w:num>
  <w:num w:numId="20" w16cid:durableId="1978483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16273"/>
    <w:rsid w:val="00020F86"/>
    <w:rsid w:val="00042797"/>
    <w:rsid w:val="00053D68"/>
    <w:rsid w:val="0005496D"/>
    <w:rsid w:val="00055BE8"/>
    <w:rsid w:val="000601CC"/>
    <w:rsid w:val="00062C8C"/>
    <w:rsid w:val="00073231"/>
    <w:rsid w:val="00074CF6"/>
    <w:rsid w:val="00084FDE"/>
    <w:rsid w:val="00086520"/>
    <w:rsid w:val="00090465"/>
    <w:rsid w:val="00096EC1"/>
    <w:rsid w:val="000A226C"/>
    <w:rsid w:val="000A2D19"/>
    <w:rsid w:val="000B43A6"/>
    <w:rsid w:val="000E10FB"/>
    <w:rsid w:val="000F3C55"/>
    <w:rsid w:val="001036A0"/>
    <w:rsid w:val="00107ADF"/>
    <w:rsid w:val="00110AE1"/>
    <w:rsid w:val="001118E2"/>
    <w:rsid w:val="00111F1F"/>
    <w:rsid w:val="00112841"/>
    <w:rsid w:val="00112E3B"/>
    <w:rsid w:val="00114974"/>
    <w:rsid w:val="00117B37"/>
    <w:rsid w:val="0012365B"/>
    <w:rsid w:val="00124A24"/>
    <w:rsid w:val="00125EDE"/>
    <w:rsid w:val="001361C7"/>
    <w:rsid w:val="00140764"/>
    <w:rsid w:val="00146C5F"/>
    <w:rsid w:val="0015084E"/>
    <w:rsid w:val="001576DA"/>
    <w:rsid w:val="001577D9"/>
    <w:rsid w:val="00163160"/>
    <w:rsid w:val="00163484"/>
    <w:rsid w:val="0017134C"/>
    <w:rsid w:val="001715A3"/>
    <w:rsid w:val="00171D5C"/>
    <w:rsid w:val="0017432D"/>
    <w:rsid w:val="00180122"/>
    <w:rsid w:val="001836C5"/>
    <w:rsid w:val="00184FFD"/>
    <w:rsid w:val="0018528B"/>
    <w:rsid w:val="00186932"/>
    <w:rsid w:val="00197240"/>
    <w:rsid w:val="0019780E"/>
    <w:rsid w:val="001A1D8D"/>
    <w:rsid w:val="001A7E0E"/>
    <w:rsid w:val="001B12F7"/>
    <w:rsid w:val="001B26B0"/>
    <w:rsid w:val="001B3BA7"/>
    <w:rsid w:val="001B6E59"/>
    <w:rsid w:val="001C0FE2"/>
    <w:rsid w:val="001D2E08"/>
    <w:rsid w:val="001D642E"/>
    <w:rsid w:val="001E3760"/>
    <w:rsid w:val="001E6B4E"/>
    <w:rsid w:val="001F1956"/>
    <w:rsid w:val="001F1A92"/>
    <w:rsid w:val="001F7E37"/>
    <w:rsid w:val="001F7F64"/>
    <w:rsid w:val="00201AB4"/>
    <w:rsid w:val="00217355"/>
    <w:rsid w:val="00225501"/>
    <w:rsid w:val="00227F1B"/>
    <w:rsid w:val="00233A2B"/>
    <w:rsid w:val="002538A3"/>
    <w:rsid w:val="00267A38"/>
    <w:rsid w:val="00271881"/>
    <w:rsid w:val="00272C59"/>
    <w:rsid w:val="00275DF5"/>
    <w:rsid w:val="00277C47"/>
    <w:rsid w:val="00283414"/>
    <w:rsid w:val="00286EB2"/>
    <w:rsid w:val="002A7786"/>
    <w:rsid w:val="002B2F81"/>
    <w:rsid w:val="002B7D5F"/>
    <w:rsid w:val="002C3315"/>
    <w:rsid w:val="002F48BD"/>
    <w:rsid w:val="00300530"/>
    <w:rsid w:val="003019B1"/>
    <w:rsid w:val="0030580C"/>
    <w:rsid w:val="00306BA9"/>
    <w:rsid w:val="003170D2"/>
    <w:rsid w:val="00335DF1"/>
    <w:rsid w:val="00337119"/>
    <w:rsid w:val="00345811"/>
    <w:rsid w:val="00350440"/>
    <w:rsid w:val="00351E1B"/>
    <w:rsid w:val="00352A9A"/>
    <w:rsid w:val="00353055"/>
    <w:rsid w:val="0035306D"/>
    <w:rsid w:val="0036451E"/>
    <w:rsid w:val="00364D5A"/>
    <w:rsid w:val="00370591"/>
    <w:rsid w:val="00372DDF"/>
    <w:rsid w:val="00372E97"/>
    <w:rsid w:val="00374216"/>
    <w:rsid w:val="00375B86"/>
    <w:rsid w:val="00390A80"/>
    <w:rsid w:val="003A71D1"/>
    <w:rsid w:val="003B215D"/>
    <w:rsid w:val="003B4497"/>
    <w:rsid w:val="003B6C44"/>
    <w:rsid w:val="003C5BD1"/>
    <w:rsid w:val="003C73B7"/>
    <w:rsid w:val="003D4341"/>
    <w:rsid w:val="003D549F"/>
    <w:rsid w:val="003E0CF4"/>
    <w:rsid w:val="003F04DD"/>
    <w:rsid w:val="0040642C"/>
    <w:rsid w:val="00412AF3"/>
    <w:rsid w:val="0042006D"/>
    <w:rsid w:val="00421E4D"/>
    <w:rsid w:val="004244F9"/>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C0371"/>
    <w:rsid w:val="004C55BE"/>
    <w:rsid w:val="004D0B9B"/>
    <w:rsid w:val="004D2368"/>
    <w:rsid w:val="004D4B7D"/>
    <w:rsid w:val="004D4C9A"/>
    <w:rsid w:val="004E3357"/>
    <w:rsid w:val="004F0254"/>
    <w:rsid w:val="004F209E"/>
    <w:rsid w:val="004F2E1D"/>
    <w:rsid w:val="004F40B4"/>
    <w:rsid w:val="00500A46"/>
    <w:rsid w:val="00506802"/>
    <w:rsid w:val="005072A6"/>
    <w:rsid w:val="00510718"/>
    <w:rsid w:val="00521F68"/>
    <w:rsid w:val="005305D8"/>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DE5"/>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476C3"/>
    <w:rsid w:val="00655D15"/>
    <w:rsid w:val="00657983"/>
    <w:rsid w:val="006611CD"/>
    <w:rsid w:val="00661847"/>
    <w:rsid w:val="00665E4B"/>
    <w:rsid w:val="006671A2"/>
    <w:rsid w:val="006702C0"/>
    <w:rsid w:val="006727CC"/>
    <w:rsid w:val="00672A80"/>
    <w:rsid w:val="00673B04"/>
    <w:rsid w:val="00677955"/>
    <w:rsid w:val="006966C8"/>
    <w:rsid w:val="00696755"/>
    <w:rsid w:val="006A4752"/>
    <w:rsid w:val="006C0225"/>
    <w:rsid w:val="006C02A4"/>
    <w:rsid w:val="006D798F"/>
    <w:rsid w:val="006E1DDE"/>
    <w:rsid w:val="006E329E"/>
    <w:rsid w:val="006F0D1D"/>
    <w:rsid w:val="006F2F1D"/>
    <w:rsid w:val="007008CD"/>
    <w:rsid w:val="00702E67"/>
    <w:rsid w:val="00706586"/>
    <w:rsid w:val="00710F86"/>
    <w:rsid w:val="0072350E"/>
    <w:rsid w:val="00724C55"/>
    <w:rsid w:val="00733A79"/>
    <w:rsid w:val="00746772"/>
    <w:rsid w:val="007474A9"/>
    <w:rsid w:val="0075294D"/>
    <w:rsid w:val="007551F0"/>
    <w:rsid w:val="00764826"/>
    <w:rsid w:val="00764F96"/>
    <w:rsid w:val="00765F05"/>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1E7B"/>
    <w:rsid w:val="007D2F89"/>
    <w:rsid w:val="007D520D"/>
    <w:rsid w:val="007E25C7"/>
    <w:rsid w:val="007E67E9"/>
    <w:rsid w:val="007E77B7"/>
    <w:rsid w:val="007F109D"/>
    <w:rsid w:val="007F461A"/>
    <w:rsid w:val="007F653B"/>
    <w:rsid w:val="007F686F"/>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8E6"/>
    <w:rsid w:val="00880824"/>
    <w:rsid w:val="00881F94"/>
    <w:rsid w:val="00882CBF"/>
    <w:rsid w:val="0088772D"/>
    <w:rsid w:val="00892C4D"/>
    <w:rsid w:val="008946D9"/>
    <w:rsid w:val="008A0954"/>
    <w:rsid w:val="008A2EE8"/>
    <w:rsid w:val="008B3260"/>
    <w:rsid w:val="008B7555"/>
    <w:rsid w:val="008C4070"/>
    <w:rsid w:val="008C69E3"/>
    <w:rsid w:val="008D0D96"/>
    <w:rsid w:val="008D3312"/>
    <w:rsid w:val="008D4E1B"/>
    <w:rsid w:val="008D7520"/>
    <w:rsid w:val="008E1FC5"/>
    <w:rsid w:val="008E27BC"/>
    <w:rsid w:val="008E6AA1"/>
    <w:rsid w:val="008F567B"/>
    <w:rsid w:val="00900A07"/>
    <w:rsid w:val="00903A52"/>
    <w:rsid w:val="0090573F"/>
    <w:rsid w:val="009067BB"/>
    <w:rsid w:val="00912FB2"/>
    <w:rsid w:val="00917EDB"/>
    <w:rsid w:val="00945458"/>
    <w:rsid w:val="00950626"/>
    <w:rsid w:val="009529CB"/>
    <w:rsid w:val="0096242E"/>
    <w:rsid w:val="009660A4"/>
    <w:rsid w:val="00970E01"/>
    <w:rsid w:val="00972382"/>
    <w:rsid w:val="00982D4E"/>
    <w:rsid w:val="009A3D7A"/>
    <w:rsid w:val="009A5E62"/>
    <w:rsid w:val="009A74A4"/>
    <w:rsid w:val="009B39FA"/>
    <w:rsid w:val="009D28CC"/>
    <w:rsid w:val="009D3A1D"/>
    <w:rsid w:val="009D54D9"/>
    <w:rsid w:val="009E092F"/>
    <w:rsid w:val="009E466A"/>
    <w:rsid w:val="009E72C6"/>
    <w:rsid w:val="009F20E2"/>
    <w:rsid w:val="009F51FC"/>
    <w:rsid w:val="009F59BB"/>
    <w:rsid w:val="009F7B30"/>
    <w:rsid w:val="009F7C79"/>
    <w:rsid w:val="00A020E5"/>
    <w:rsid w:val="00A06122"/>
    <w:rsid w:val="00A16ED3"/>
    <w:rsid w:val="00A237F1"/>
    <w:rsid w:val="00A27F60"/>
    <w:rsid w:val="00A33516"/>
    <w:rsid w:val="00A45F31"/>
    <w:rsid w:val="00A61919"/>
    <w:rsid w:val="00A67704"/>
    <w:rsid w:val="00A956EE"/>
    <w:rsid w:val="00A96A1C"/>
    <w:rsid w:val="00AA1F69"/>
    <w:rsid w:val="00AA2741"/>
    <w:rsid w:val="00AA522C"/>
    <w:rsid w:val="00AB204D"/>
    <w:rsid w:val="00AB2D78"/>
    <w:rsid w:val="00AC1552"/>
    <w:rsid w:val="00AC261F"/>
    <w:rsid w:val="00AE2C94"/>
    <w:rsid w:val="00AE5C0B"/>
    <w:rsid w:val="00AF1B56"/>
    <w:rsid w:val="00B004B4"/>
    <w:rsid w:val="00B01969"/>
    <w:rsid w:val="00B10E03"/>
    <w:rsid w:val="00B11A5B"/>
    <w:rsid w:val="00B13E4B"/>
    <w:rsid w:val="00B22FB0"/>
    <w:rsid w:val="00B2453D"/>
    <w:rsid w:val="00B25BCE"/>
    <w:rsid w:val="00B32101"/>
    <w:rsid w:val="00B36106"/>
    <w:rsid w:val="00B50177"/>
    <w:rsid w:val="00B57817"/>
    <w:rsid w:val="00B63DD4"/>
    <w:rsid w:val="00B64D18"/>
    <w:rsid w:val="00B77277"/>
    <w:rsid w:val="00B82705"/>
    <w:rsid w:val="00B82D90"/>
    <w:rsid w:val="00B8396F"/>
    <w:rsid w:val="00B954C2"/>
    <w:rsid w:val="00B964A2"/>
    <w:rsid w:val="00BA15BF"/>
    <w:rsid w:val="00BA6DB2"/>
    <w:rsid w:val="00BB20CA"/>
    <w:rsid w:val="00BB27F4"/>
    <w:rsid w:val="00BB3280"/>
    <w:rsid w:val="00BB513F"/>
    <w:rsid w:val="00BC64C8"/>
    <w:rsid w:val="00BC6A8A"/>
    <w:rsid w:val="00BE1438"/>
    <w:rsid w:val="00BF728F"/>
    <w:rsid w:val="00C04AE1"/>
    <w:rsid w:val="00C07659"/>
    <w:rsid w:val="00C13009"/>
    <w:rsid w:val="00C13DF2"/>
    <w:rsid w:val="00C1572E"/>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2623"/>
    <w:rsid w:val="00C93861"/>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1D42"/>
    <w:rsid w:val="00CE6945"/>
    <w:rsid w:val="00CF03E3"/>
    <w:rsid w:val="00CF55FC"/>
    <w:rsid w:val="00CF59CA"/>
    <w:rsid w:val="00D06546"/>
    <w:rsid w:val="00D07F01"/>
    <w:rsid w:val="00D165DF"/>
    <w:rsid w:val="00D20841"/>
    <w:rsid w:val="00D350ED"/>
    <w:rsid w:val="00D36D37"/>
    <w:rsid w:val="00D403FD"/>
    <w:rsid w:val="00D44F5A"/>
    <w:rsid w:val="00D46110"/>
    <w:rsid w:val="00D53EF8"/>
    <w:rsid w:val="00D75B64"/>
    <w:rsid w:val="00D77114"/>
    <w:rsid w:val="00D82942"/>
    <w:rsid w:val="00D847C4"/>
    <w:rsid w:val="00D84ED1"/>
    <w:rsid w:val="00D926FA"/>
    <w:rsid w:val="00D92FF1"/>
    <w:rsid w:val="00D93D29"/>
    <w:rsid w:val="00D95779"/>
    <w:rsid w:val="00DA0ED2"/>
    <w:rsid w:val="00DA2312"/>
    <w:rsid w:val="00DC740D"/>
    <w:rsid w:val="00DD732B"/>
    <w:rsid w:val="00DE00BD"/>
    <w:rsid w:val="00DF14CF"/>
    <w:rsid w:val="00DF66F3"/>
    <w:rsid w:val="00E01EA0"/>
    <w:rsid w:val="00E12F6B"/>
    <w:rsid w:val="00E12FAA"/>
    <w:rsid w:val="00E13A6F"/>
    <w:rsid w:val="00E313DD"/>
    <w:rsid w:val="00E3307E"/>
    <w:rsid w:val="00E3316F"/>
    <w:rsid w:val="00E3665B"/>
    <w:rsid w:val="00E44773"/>
    <w:rsid w:val="00E464CE"/>
    <w:rsid w:val="00E57646"/>
    <w:rsid w:val="00E64DB5"/>
    <w:rsid w:val="00E66C2D"/>
    <w:rsid w:val="00E66DA9"/>
    <w:rsid w:val="00E67768"/>
    <w:rsid w:val="00E72969"/>
    <w:rsid w:val="00E81CA4"/>
    <w:rsid w:val="00E83D01"/>
    <w:rsid w:val="00E86AE2"/>
    <w:rsid w:val="00E8755E"/>
    <w:rsid w:val="00EA5512"/>
    <w:rsid w:val="00EB1095"/>
    <w:rsid w:val="00EB1B5E"/>
    <w:rsid w:val="00EB3DE8"/>
    <w:rsid w:val="00EB3F5E"/>
    <w:rsid w:val="00ED14D5"/>
    <w:rsid w:val="00ED5FD6"/>
    <w:rsid w:val="00EE028C"/>
    <w:rsid w:val="00EE23EC"/>
    <w:rsid w:val="00EE4C3B"/>
    <w:rsid w:val="00EE6A80"/>
    <w:rsid w:val="00EE6BB7"/>
    <w:rsid w:val="00EF150F"/>
    <w:rsid w:val="00F032E2"/>
    <w:rsid w:val="00F07DBE"/>
    <w:rsid w:val="00F265F5"/>
    <w:rsid w:val="00F26839"/>
    <w:rsid w:val="00F320D5"/>
    <w:rsid w:val="00F35207"/>
    <w:rsid w:val="00F42836"/>
    <w:rsid w:val="00F447D1"/>
    <w:rsid w:val="00F47D9B"/>
    <w:rsid w:val="00F60BC9"/>
    <w:rsid w:val="00F74B54"/>
    <w:rsid w:val="00F8613B"/>
    <w:rsid w:val="00F8744F"/>
    <w:rsid w:val="00F94ADD"/>
    <w:rsid w:val="00FA1961"/>
    <w:rsid w:val="00FA5CE7"/>
    <w:rsid w:val="00FB60F4"/>
    <w:rsid w:val="00FB73ED"/>
    <w:rsid w:val="00FC445D"/>
    <w:rsid w:val="00FC62F5"/>
    <w:rsid w:val="00FC7E81"/>
    <w:rsid w:val="00FD2E3C"/>
    <w:rsid w:val="00FD5B11"/>
    <w:rsid w:val="00FE12A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8D9F"/>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uiPriority w:val="9"/>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048">
      <w:bodyDiv w:val="1"/>
      <w:marLeft w:val="0"/>
      <w:marRight w:val="0"/>
      <w:marTop w:val="0"/>
      <w:marBottom w:val="0"/>
      <w:divBdr>
        <w:top w:val="none" w:sz="0" w:space="0" w:color="auto"/>
        <w:left w:val="none" w:sz="0" w:space="0" w:color="auto"/>
        <w:bottom w:val="none" w:sz="0" w:space="0" w:color="auto"/>
        <w:right w:val="none" w:sz="0" w:space="0" w:color="auto"/>
      </w:divBdr>
    </w:div>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705451737">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3475940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017929998">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62935230">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27356654">
      <w:bodyDiv w:val="1"/>
      <w:marLeft w:val="0"/>
      <w:marRight w:val="0"/>
      <w:marTop w:val="0"/>
      <w:marBottom w:val="0"/>
      <w:divBdr>
        <w:top w:val="none" w:sz="0" w:space="0" w:color="auto"/>
        <w:left w:val="none" w:sz="0" w:space="0" w:color="auto"/>
        <w:bottom w:val="none" w:sz="0" w:space="0" w:color="auto"/>
        <w:right w:val="none" w:sz="0" w:space="0" w:color="auto"/>
      </w:divBdr>
    </w:div>
    <w:div w:id="1838576477">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90795331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Props1.xml><?xml version="1.0" encoding="utf-8"?>
<ds:datastoreItem xmlns:ds="http://schemas.openxmlformats.org/officeDocument/2006/customXml" ds:itemID="{335FA5F9-A934-4431-8E1C-9054920CA228}">
  <ds:schemaRefs>
    <ds:schemaRef ds:uri="http://schemas.openxmlformats.org/officeDocument/2006/bibliography"/>
  </ds:schemaRefs>
</ds:datastoreItem>
</file>

<file path=customXml/itemProps2.xml><?xml version="1.0" encoding="utf-8"?>
<ds:datastoreItem xmlns:ds="http://schemas.openxmlformats.org/officeDocument/2006/customXml" ds:itemID="{2D7B66E1-1385-466A-87C1-B4789B9E3D36}"/>
</file>

<file path=customXml/itemProps3.xml><?xml version="1.0" encoding="utf-8"?>
<ds:datastoreItem xmlns:ds="http://schemas.openxmlformats.org/officeDocument/2006/customXml" ds:itemID="{4EBDA98A-AFEE-44B2-9AD3-5B7BDABE98BD}">
  <ds:schemaRefs>
    <ds:schemaRef ds:uri="http://schemas.microsoft.com/sharepoint/v3/contenttype/forms"/>
  </ds:schemaRefs>
</ds:datastoreItem>
</file>

<file path=customXml/itemProps4.xml><?xml version="1.0" encoding="utf-8"?>
<ds:datastoreItem xmlns:ds="http://schemas.openxmlformats.org/officeDocument/2006/customXml" ds:itemID="{C98EE531-CB50-49D3-BF5F-8046BF106BC7}">
  <ds:schemaRefs>
    <ds:schemaRef ds:uri="http://schemas.microsoft.com/office/2006/metadata/properties"/>
    <ds:schemaRef ds:uri="http://schemas.microsoft.com/office/infopath/2007/PartnerControls"/>
    <ds:schemaRef ds:uri="2d9c2a0f-a050-4468-a029-82b60f9cd375"/>
    <ds:schemaRef ds:uri="23e6069b-c29f-44a9-a4f7-669eeac52984"/>
    <ds:schemaRef ds:uri="b10db712-4b01-453f-a2c7-2e31a14112b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1081</Words>
  <Characters>6163</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Filip Jankech</cp:lastModifiedBy>
  <cp:revision>20</cp:revision>
  <cp:lastPrinted>2021-06-17T14:08:00Z</cp:lastPrinted>
  <dcterms:created xsi:type="dcterms:W3CDTF">2021-07-20T12:57:00Z</dcterms:created>
  <dcterms:modified xsi:type="dcterms:W3CDTF">2025-10-30T08:15:00Z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10144400</vt:r8>
  </property>
  <property fmtid="{D5CDD505-2E9C-101B-9397-08002B2CF9AE}" pid="4" name="MediaServiceImageTags">
    <vt:lpwstr/>
  </property>
</Properties>
</file>